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08DE7" w14:textId="77777777" w:rsidR="007F17A8" w:rsidRPr="009156B9" w:rsidRDefault="007F17A8" w:rsidP="009156B9">
      <w:pPr>
        <w:pStyle w:val="Standard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9156B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Informacja o przetwarzaniu danych osobowych</w:t>
      </w:r>
    </w:p>
    <w:p w14:paraId="6690A644" w14:textId="77777777" w:rsidR="007F17A8" w:rsidRPr="009156B9" w:rsidRDefault="007F17A8" w:rsidP="009156B9">
      <w:pPr>
        <w:pStyle w:val="Standard"/>
        <w:jc w:val="center"/>
        <w:rPr>
          <w:rFonts w:asciiTheme="majorHAnsi" w:hAnsiTheme="majorHAnsi" w:cstheme="majorHAnsi"/>
          <w:sz w:val="28"/>
          <w:szCs w:val="28"/>
        </w:rPr>
      </w:pPr>
      <w:r w:rsidRPr="009156B9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dla pracowników</w:t>
      </w:r>
    </w:p>
    <w:p w14:paraId="56476641" w14:textId="77777777" w:rsidR="007F17A8" w:rsidRPr="00750B34" w:rsidRDefault="007F17A8" w:rsidP="00B341A7">
      <w:pPr>
        <w:pStyle w:val="Standard"/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14:paraId="0C2AA681" w14:textId="30815E83" w:rsidR="007F17A8" w:rsidRPr="00750B34" w:rsidRDefault="007F17A8" w:rsidP="00B341A7">
      <w:pPr>
        <w:pStyle w:val="Standard"/>
        <w:spacing w:after="160"/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Zgodnie z art. 13 Rozporządzenia Parlamentu Europejskiego i Rady (UE) 2016/679 z dnia 27 kwietnia 2016 r. w</w:t>
      </w:r>
      <w:r w:rsidRPr="00750B34">
        <w:rPr>
          <w:rFonts w:asciiTheme="majorHAnsi" w:hAnsiTheme="majorHAnsi" w:cstheme="majorHAnsi"/>
          <w:sz w:val="22"/>
          <w:szCs w:val="22"/>
          <w:lang w:eastAsia="pl-PL"/>
        </w:rPr>
        <w:t xml:space="preserve"> sprawie ochrony</w:t>
      </w:r>
      <w:r w:rsidRPr="00750B34">
        <w:rPr>
          <w:rFonts w:asciiTheme="majorHAnsi" w:hAnsiTheme="majorHAnsi" w:cstheme="majorHAnsi"/>
          <w:sz w:val="22"/>
          <w:szCs w:val="22"/>
          <w:lang w:eastAsia="pl-PL"/>
        </w:rPr>
        <w:softHyphen/>
        <w:t xml:space="preserve">  osób fizycznych w związku z przetwarzaniem danych osobowych i w sprawie swobodnego przepływu takich danych oraz uchylenia dyrektywy 95/46/WE (ogólne rozporządzenie o ochronie danych, dalej „RODO”)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Uniwe</w:t>
      </w:r>
      <w:r w:rsidR="008F4CC1"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rsytet Jagielloński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informuje, że:</w:t>
      </w:r>
    </w:p>
    <w:p w14:paraId="5B426300" w14:textId="77777777" w:rsidR="007F17A8" w:rsidRPr="00750B34" w:rsidRDefault="007F17A8" w:rsidP="00B341A7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Administratorem Pani/Pana danych osobowych jest Uniwersytet Jagielloński, ul. Gołębia 24, 31-007 Kraków, reprezentowany przez Rektora UJ.</w:t>
      </w:r>
    </w:p>
    <w:p w14:paraId="1CDCE36C" w14:textId="43B51280" w:rsidR="007F17A8" w:rsidRPr="00750B34" w:rsidRDefault="007F17A8" w:rsidP="00B341A7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Uniwersytet Jagielloński wyznaczył Inspektora Ochrony Danych</w:t>
      </w:r>
      <w:r w:rsidR="009B76AB">
        <w:rPr>
          <w:rFonts w:asciiTheme="majorHAnsi" w:eastAsia="Times New Roman" w:hAnsiTheme="majorHAnsi" w:cstheme="majorHAnsi"/>
          <w:sz w:val="22"/>
          <w:szCs w:val="22"/>
          <w:lang w:eastAsia="pl-PL"/>
        </w:rPr>
        <w:t>, ul. Gołębia 24, 30-007 Kraków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Kontakt z Inspektorem możliwy jest przez </w:t>
      </w:r>
      <w:hyperlink r:id="rId5" w:history="1">
        <w:r w:rsidRPr="009B76AB">
          <w:rPr>
            <w:rStyle w:val="Hipercze"/>
            <w:rFonts w:asciiTheme="majorHAnsi" w:eastAsia="Times New Roman" w:hAnsiTheme="majorHAnsi" w:cstheme="majorHAnsi"/>
            <w:color w:val="auto"/>
            <w:sz w:val="22"/>
            <w:szCs w:val="22"/>
            <w:u w:val="none"/>
            <w:lang w:eastAsia="pl-PL"/>
          </w:rPr>
          <w:t>e-mail</w:t>
        </w:r>
      </w:hyperlink>
      <w:r w:rsidRPr="009B76AB">
        <w:rPr>
          <w:rFonts w:asciiTheme="majorHAnsi" w:eastAsia="Times New Roman" w:hAnsiTheme="majorHAnsi" w:cstheme="majorHAnsi"/>
          <w:sz w:val="22"/>
          <w:szCs w:val="22"/>
          <w:lang w:eastAsia="pl-PL"/>
        </w:rPr>
        <w:t>: i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od@uj.edu.pl lub pod nr telefonu 12 663 12 25</w:t>
      </w:r>
    </w:p>
    <w:p w14:paraId="610D79B4" w14:textId="77777777" w:rsidR="007F17A8" w:rsidRPr="00750B34" w:rsidRDefault="007F17A8" w:rsidP="00B341A7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Pana/Pani dane osobowe będą przetwarzane w celu:</w:t>
      </w:r>
    </w:p>
    <w:p w14:paraId="5D02D591" w14:textId="3765FF15" w:rsidR="007F17A8" w:rsidRPr="00750B34" w:rsidRDefault="007F17A8" w:rsidP="007C716A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realizacji  zawartej z Panią/Panem umowy o pracę </w:t>
      </w:r>
      <w:r w:rsidR="00267A3C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na podstawie art. 6 ust. 1 lit.  b RODO;</w:t>
      </w:r>
    </w:p>
    <w:p w14:paraId="50C7FA16" w14:textId="5B91193E" w:rsidR="007F17A8" w:rsidRPr="00750B34" w:rsidRDefault="007F17A8" w:rsidP="007C716A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wykonania  obowiązku prawnego ciążącego na Administratorze danych </w:t>
      </w:r>
      <w:r w:rsidR="00267A3C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na podstawie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art. 6 ust. 1 lit. c RODO. W ramach wykonania obowiązku prawnego Administrator danych będzie również przetwarzać dane szczególnych kategorii (dane wrażliwe) zgodnie z art. 9 ust. 2 lit. b i h</w:t>
      </w:r>
      <w:r w:rsidR="00267A3C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RODO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;</w:t>
      </w:r>
    </w:p>
    <w:p w14:paraId="22D1F2BD" w14:textId="66699BC2" w:rsidR="007F17A8" w:rsidRPr="00750B34" w:rsidRDefault="007F17A8" w:rsidP="007C716A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wykonywania zadań w interesie publicznym Administratora, a w szczególności zapewnienia bezpieczeństwa osób z zachowaniem ich prywatności i godności </w:t>
      </w:r>
      <w:r w:rsidR="00267A3C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–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na podstawie art. 6 ust. 1 lit. e RODO;</w:t>
      </w:r>
    </w:p>
    <w:p w14:paraId="6B5A00D8" w14:textId="7C0262B5" w:rsidR="007F17A8" w:rsidRPr="00750B34" w:rsidRDefault="007F17A8" w:rsidP="007C716A">
      <w:pPr>
        <w:pStyle w:val="Akapitzlist"/>
        <w:numPr>
          <w:ilvl w:val="1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hAnsiTheme="majorHAnsi" w:cstheme="majorHAnsi"/>
          <w:sz w:val="22"/>
          <w:szCs w:val="22"/>
        </w:rPr>
        <w:t>realizacji zadań wynikających z przepisów powszechnie obowiązującego prawa,</w:t>
      </w:r>
      <w:r w:rsidR="008F4CC1" w:rsidRPr="00750B34">
        <w:rPr>
          <w:rFonts w:asciiTheme="majorHAnsi" w:hAnsiTheme="majorHAnsi" w:cstheme="majorHAnsi"/>
          <w:sz w:val="22"/>
          <w:szCs w:val="22"/>
        </w:rPr>
        <w:t xml:space="preserve">  </w:t>
      </w:r>
      <w:r w:rsidRPr="00750B34">
        <w:rPr>
          <w:rFonts w:asciiTheme="majorHAnsi" w:hAnsiTheme="majorHAnsi" w:cstheme="majorHAnsi"/>
          <w:sz w:val="22"/>
          <w:szCs w:val="22"/>
        </w:rPr>
        <w:t xml:space="preserve">procedur </w:t>
      </w:r>
      <w:r w:rsidR="008F4CC1" w:rsidRPr="00750B34">
        <w:rPr>
          <w:rFonts w:asciiTheme="majorHAnsi" w:hAnsiTheme="majorHAnsi" w:cstheme="majorHAnsi"/>
          <w:sz w:val="22"/>
          <w:szCs w:val="22"/>
        </w:rPr>
        <w:t>wewnętrznych Uniwersytetu Jagiellońskiego</w:t>
      </w:r>
      <w:r w:rsidR="009B76AB">
        <w:rPr>
          <w:rFonts w:asciiTheme="majorHAnsi" w:hAnsiTheme="majorHAnsi" w:cstheme="majorHAnsi"/>
          <w:sz w:val="22"/>
          <w:szCs w:val="22"/>
        </w:rPr>
        <w:t xml:space="preserve"> </w:t>
      </w:r>
      <w:r w:rsidR="008F4CC1" w:rsidRPr="00750B34">
        <w:rPr>
          <w:rFonts w:asciiTheme="majorHAnsi" w:hAnsiTheme="majorHAnsi" w:cstheme="majorHAnsi"/>
          <w:sz w:val="22"/>
          <w:szCs w:val="22"/>
        </w:rPr>
        <w:t>na</w:t>
      </w:r>
      <w:r w:rsidRPr="00750B34">
        <w:rPr>
          <w:rFonts w:asciiTheme="majorHAnsi" w:hAnsiTheme="majorHAnsi" w:cstheme="majorHAnsi"/>
          <w:sz w:val="22"/>
          <w:szCs w:val="22"/>
        </w:rPr>
        <w:t xml:space="preserve"> podstawie udzielonej przez Panią/Pan</w:t>
      </w:r>
      <w:r w:rsidR="008F4CC1" w:rsidRPr="00750B34">
        <w:rPr>
          <w:rFonts w:asciiTheme="majorHAnsi" w:hAnsiTheme="majorHAnsi" w:cstheme="majorHAnsi"/>
          <w:sz w:val="22"/>
          <w:szCs w:val="22"/>
        </w:rPr>
        <w:t>a</w:t>
      </w:r>
      <w:r w:rsidRPr="00750B34">
        <w:rPr>
          <w:rFonts w:asciiTheme="majorHAnsi" w:hAnsiTheme="majorHAnsi" w:cstheme="majorHAnsi"/>
          <w:sz w:val="22"/>
          <w:szCs w:val="22"/>
        </w:rPr>
        <w:t xml:space="preserve"> zgody – art. 6 ust. 1 lit a RODO.</w:t>
      </w:r>
    </w:p>
    <w:p w14:paraId="76DF438B" w14:textId="39B8E716" w:rsidR="007F17A8" w:rsidRPr="00750B34" w:rsidRDefault="007F17A8" w:rsidP="00B341A7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Podanie przez Pana/Panią danych osobowych jest warunkiem zawarcia i realizacji ww. umowy oraz </w:t>
      </w:r>
      <w:r w:rsidR="005C7C18"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wykonania </w:t>
      </w:r>
      <w:r w:rsidR="008F4CC1"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obowiązków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wynika</w:t>
      </w:r>
      <w:r w:rsidR="008F4CC1"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jących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 przepisów prawa</w:t>
      </w:r>
      <w:r w:rsidR="00700403"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ramach z</w:t>
      </w:r>
      <w:r w:rsidR="002830E8">
        <w:rPr>
          <w:rFonts w:asciiTheme="majorHAnsi" w:eastAsia="Times New Roman" w:hAnsiTheme="majorHAnsi" w:cstheme="majorHAnsi"/>
          <w:sz w:val="22"/>
          <w:szCs w:val="22"/>
          <w:lang w:eastAsia="pl-PL"/>
        </w:rPr>
        <w:t>a</w:t>
      </w:r>
      <w:r w:rsidR="00700403"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wartej umowy.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Konsekwencją niepodania danych osobowych będzie brak możliwości zawarcia i wykonania umowy oraz </w:t>
      </w:r>
      <w:r w:rsidR="005C7C18"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realizacji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obowiązków prawnych ciążących na Administratorze w związku z </w:t>
      </w:r>
      <w:r w:rsidR="005C7C18"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wykonaniem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zawartej umowy. Podanie danych osobowych przetwarzanych na podstawie zgody  jest dobrowolne. Jednak ich niepodanie może skutkować brakiem realizacji niektórych procedur</w:t>
      </w:r>
      <w:r w:rsidR="009B76AB">
        <w:rPr>
          <w:rFonts w:asciiTheme="majorHAnsi" w:eastAsia="Times New Roman" w:hAnsiTheme="majorHAnsi" w:cstheme="majorHAnsi"/>
          <w:sz w:val="22"/>
          <w:szCs w:val="22"/>
          <w:lang w:eastAsia="pl-PL"/>
        </w:rPr>
        <w:t>.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</w:p>
    <w:p w14:paraId="6E2F2D0B" w14:textId="21CFE69C" w:rsidR="007F17A8" w:rsidRPr="00750B34" w:rsidRDefault="007F17A8" w:rsidP="00B341A7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Zebrane dane osobowe mogą być udostępniane instytucjom i organom publicznym uprawnionym do przetwarzania danych osobowych na podstawie przepisów prawa powszechnie obowiązującego (np. ZUS, US, NIK,</w:t>
      </w:r>
      <w:r w:rsidR="003B041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PIP) oraz podmiotom przetwarzającym dane osobowe na </w:t>
      </w:r>
      <w:bookmarkStart w:id="0" w:name="_GoBack"/>
      <w:bookmarkEnd w:id="0"/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zlecenie Administratora </w:t>
      </w:r>
      <w:r w:rsidR="002F1A7A"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związku ze świadczeniem usług na rzecz Administratora. </w:t>
      </w:r>
    </w:p>
    <w:p w14:paraId="22E00173" w14:textId="0067B61E" w:rsidR="007F17A8" w:rsidRPr="00750B34" w:rsidRDefault="007F17A8" w:rsidP="00B341A7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Jeśli Pani/Pana dane osobowe będą przetwarzane w ramach usługi Office 365, mogą być  one przekazywane do państw trzecich </w:t>
      </w:r>
      <w:r w:rsidR="00700403"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(USA)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na podstawie zawartej umowy powierzenia wraz z klauzulami oraz gwarancją wdrożenia przez Microsoft dokumentu zwanego „Tarczą Prywatności”.</w:t>
      </w:r>
    </w:p>
    <w:p w14:paraId="06A45566" w14:textId="6CEA3498" w:rsidR="007F17A8" w:rsidRPr="00750B34" w:rsidRDefault="007F17A8" w:rsidP="00B341A7">
      <w:pPr>
        <w:pStyle w:val="Akapitzlist"/>
        <w:numPr>
          <w:ilvl w:val="3"/>
          <w:numId w:val="2"/>
        </w:num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iCs/>
          <w:sz w:val="22"/>
          <w:szCs w:val="22"/>
          <w:lang w:eastAsia="pl-PL"/>
        </w:rPr>
        <w:t>Pani/Pana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dane będą przetwarzane przez okres określony obowiązującymi przepisami prawa, w tym zwłaszcza przepisami ustawy </w:t>
      </w:r>
      <w:bookmarkStart w:id="1" w:name="main-form:metrical-info-tab"/>
      <w:bookmarkStart w:id="2" w:name="main-form:menu-tabs"/>
      <w:bookmarkEnd w:id="1"/>
      <w:bookmarkEnd w:id="2"/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o narodowym zasobie archiwalnym i archiwach, </w:t>
      </w:r>
      <w:r w:rsidR="003B041B">
        <w:rPr>
          <w:rFonts w:asciiTheme="majorHAnsi" w:eastAsia="Times New Roman" w:hAnsiTheme="majorHAnsi" w:cstheme="majorHAnsi"/>
          <w:sz w:val="22"/>
          <w:szCs w:val="22"/>
          <w:lang w:eastAsia="pl-PL"/>
        </w:rPr>
        <w:t>O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rdynacji podatkowej i innych ustaw podatkowych, ustawy o systemie ubezpieczeń społecznych i innych ustaw ubezpieczeniowych. Pani/Pana dane osobowe </w:t>
      </w:r>
      <w:r w:rsidR="003B041B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będą </w:t>
      </w:r>
      <w:r w:rsidR="003B041B"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przetwarzane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celach archiwalnych </w:t>
      </w:r>
      <w:r w:rsidR="009B76AB">
        <w:rPr>
          <w:rFonts w:asciiTheme="majorHAnsi" w:eastAsia="Times New Roman" w:hAnsiTheme="majorHAnsi" w:cstheme="majorHAnsi"/>
          <w:sz w:val="22"/>
          <w:szCs w:val="22"/>
          <w:lang w:eastAsia="pl-PL"/>
        </w:rPr>
        <w:t>przez okres 10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lat. </w:t>
      </w:r>
    </w:p>
    <w:p w14:paraId="143B209C" w14:textId="77777777" w:rsidR="000D42B2" w:rsidRPr="00750B34" w:rsidRDefault="007F17A8" w:rsidP="00B341A7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Posiada Pani/Pan prawo do: dostępu do treści swoich danych oraz ich sprostowania, usunięcia, ograniczenia przetwarzania, przenoszenia danych, wniesienia sprzeciwu wobec przetwarzania – na warunkach i zasadach określonych w RODO.</w:t>
      </w:r>
    </w:p>
    <w:p w14:paraId="2C11BD25" w14:textId="506AD5E3" w:rsidR="000D42B2" w:rsidRPr="00750B34" w:rsidRDefault="000D42B2" w:rsidP="00B341A7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Jeżeli przetwarzanie odbywa się na podstawie zgody, posiada Pani/Pan również prawo do cofnięcia zgody w dowolnym momencie bez wpływu na zgodność z prawem przetwarzania, którego dokonano na podstawie zgody przed jej cofnięciem. Wycofanie zgody na przetwarzanie danych osobowych można przesłać e-mailem na adres: ………………….</w:t>
      </w:r>
      <w:r w:rsidR="00B7799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lub</w:t>
      </w:r>
      <w:r w:rsidRPr="00750B34">
        <w:rPr>
          <w:rFonts w:asciiTheme="majorHAnsi" w:hAnsiTheme="majorHAnsi" w:cstheme="majorHAnsi"/>
          <w:sz w:val="22"/>
          <w:szCs w:val="22"/>
        </w:rPr>
        <w:t xml:space="preserve">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pocztą tradycyjn</w:t>
      </w:r>
      <w:r w:rsidR="00B7799D">
        <w:rPr>
          <w:rFonts w:asciiTheme="majorHAnsi" w:eastAsia="Times New Roman" w:hAnsiTheme="majorHAnsi" w:cstheme="majorHAnsi"/>
          <w:sz w:val="22"/>
          <w:szCs w:val="22"/>
          <w:lang w:eastAsia="pl-PL"/>
        </w:rPr>
        <w:t>ą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na adres</w:t>
      </w:r>
      <w:r w:rsidR="00B7799D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: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……………………,</w:t>
      </w:r>
    </w:p>
    <w:p w14:paraId="3F91F268" w14:textId="20179377" w:rsidR="000D42B2" w:rsidRPr="00750B34" w:rsidRDefault="000D42B2" w:rsidP="00B341A7">
      <w:pPr>
        <w:ind w:left="0"/>
        <w:rPr>
          <w:rFonts w:asciiTheme="majorHAnsi" w:eastAsia="Times New Roman" w:hAnsiTheme="majorHAnsi" w:cstheme="majorHAnsi"/>
          <w:lang w:eastAsia="pl-PL"/>
        </w:rPr>
      </w:pPr>
      <w:r w:rsidRPr="00750B34">
        <w:rPr>
          <w:rFonts w:asciiTheme="majorHAnsi" w:eastAsia="Times New Roman" w:hAnsiTheme="majorHAnsi" w:cstheme="majorHAnsi"/>
          <w:lang w:eastAsia="pl-PL"/>
        </w:rPr>
        <w:lastRenderedPageBreak/>
        <w:t xml:space="preserve">       lub wycofać osobiście stawiając się w………………………………………………………………</w:t>
      </w:r>
    </w:p>
    <w:p w14:paraId="11D66D43" w14:textId="77777777" w:rsidR="000D42B2" w:rsidRPr="00750B34" w:rsidRDefault="000D42B2" w:rsidP="00B341A7">
      <w:pPr>
        <w:pStyle w:val="Akapitzlist"/>
        <w:tabs>
          <w:tab w:val="left" w:pos="426"/>
        </w:tabs>
        <w:ind w:left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Konsekwencją wycofania zgody na przetwarzanie danych osobowych będzie brak możliwości realizacji przez Administratora niektórych procedur. </w:t>
      </w:r>
    </w:p>
    <w:p w14:paraId="102DDF93" w14:textId="186653E4" w:rsidR="007F17A8" w:rsidRPr="00750B34" w:rsidRDefault="000D42B2" w:rsidP="00B341A7">
      <w:pPr>
        <w:pStyle w:val="Akapitzlist"/>
        <w:numPr>
          <w:ilvl w:val="3"/>
          <w:numId w:val="2"/>
        </w:numPr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Pani/Pana dane osobowe nie będą przedmiotem automatycznego podejmowania decyzji ani</w:t>
      </w:r>
      <w:r w:rsidRPr="00750B34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 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profilowania.</w:t>
      </w:r>
    </w:p>
    <w:p w14:paraId="4AE6B99B" w14:textId="25D53028" w:rsidR="007F17A8" w:rsidRPr="00750B34" w:rsidRDefault="007F17A8" w:rsidP="00B341A7">
      <w:pPr>
        <w:pStyle w:val="Akapitzlist"/>
        <w:numPr>
          <w:ilvl w:val="3"/>
          <w:numId w:val="2"/>
        </w:numPr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Ma Pan/Pani prawo wniesienia skargi do Prezesa</w:t>
      </w:r>
      <w:r w:rsidR="000D42B2"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Urzędu Ochrony Danych Osobowych w razie uznania</w:t>
      </w:r>
      <w:r w:rsidRPr="00750B34">
        <w:rPr>
          <w:rFonts w:asciiTheme="majorHAnsi" w:eastAsia="Times New Roman" w:hAnsiTheme="majorHAnsi" w:cstheme="majorHAnsi"/>
          <w:sz w:val="22"/>
          <w:szCs w:val="22"/>
          <w:lang w:eastAsia="pl-PL"/>
        </w:rPr>
        <w:t>, że przetwarzanie Pani/Pana danych osobowych narusza przepisy RODO.</w:t>
      </w:r>
    </w:p>
    <w:p w14:paraId="106B59C9" w14:textId="77777777" w:rsidR="007F17A8" w:rsidRPr="00750B34" w:rsidRDefault="007F17A8" w:rsidP="00B341A7">
      <w:pPr>
        <w:pStyle w:val="Standard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14:paraId="01602BC5" w14:textId="77777777" w:rsidR="006A1A33" w:rsidRPr="00750B34" w:rsidRDefault="006A1A33" w:rsidP="00B341A7">
      <w:pPr>
        <w:rPr>
          <w:rFonts w:asciiTheme="majorHAnsi" w:hAnsiTheme="majorHAnsi" w:cstheme="majorHAnsi"/>
        </w:rPr>
      </w:pPr>
    </w:p>
    <w:sectPr w:rsidR="006A1A33" w:rsidRPr="0075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30FC0"/>
    <w:multiLevelType w:val="multilevel"/>
    <w:tmpl w:val="B5EEED84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21CB8"/>
    <w:multiLevelType w:val="multilevel"/>
    <w:tmpl w:val="09A07A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A8"/>
    <w:rsid w:val="000C4FEC"/>
    <w:rsid w:val="000C63F6"/>
    <w:rsid w:val="000D42B2"/>
    <w:rsid w:val="000E0A4D"/>
    <w:rsid w:val="001357B2"/>
    <w:rsid w:val="001D4DBC"/>
    <w:rsid w:val="00245342"/>
    <w:rsid w:val="00267A3C"/>
    <w:rsid w:val="002830E8"/>
    <w:rsid w:val="002B5487"/>
    <w:rsid w:val="002F1A7A"/>
    <w:rsid w:val="003B041B"/>
    <w:rsid w:val="004C1969"/>
    <w:rsid w:val="005C7C18"/>
    <w:rsid w:val="005D1B1E"/>
    <w:rsid w:val="006A1A33"/>
    <w:rsid w:val="00700403"/>
    <w:rsid w:val="00750B34"/>
    <w:rsid w:val="007C711E"/>
    <w:rsid w:val="007C716A"/>
    <w:rsid w:val="007F17A8"/>
    <w:rsid w:val="00846764"/>
    <w:rsid w:val="008678B0"/>
    <w:rsid w:val="008D7B01"/>
    <w:rsid w:val="008F4CC1"/>
    <w:rsid w:val="009156B9"/>
    <w:rsid w:val="009506B0"/>
    <w:rsid w:val="009B76AB"/>
    <w:rsid w:val="009E4D78"/>
    <w:rsid w:val="009E54CE"/>
    <w:rsid w:val="00AC08EF"/>
    <w:rsid w:val="00AC2E2C"/>
    <w:rsid w:val="00AF4D71"/>
    <w:rsid w:val="00B02433"/>
    <w:rsid w:val="00B27E06"/>
    <w:rsid w:val="00B341A7"/>
    <w:rsid w:val="00B7799D"/>
    <w:rsid w:val="00B87F31"/>
    <w:rsid w:val="00CB115B"/>
    <w:rsid w:val="00D72608"/>
    <w:rsid w:val="00EC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37E4"/>
  <w15:docId w15:val="{129E74A7-1838-4C81-8389-FAC344A6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2B2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semiHidden/>
    <w:unhideWhenUsed/>
    <w:rsid w:val="007F17A8"/>
    <w:pPr>
      <w:suppressAutoHyphens/>
      <w:autoSpaceDN w:val="0"/>
      <w:ind w:left="0"/>
      <w:jc w:val="left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semiHidden/>
    <w:rsid w:val="007F17A8"/>
    <w:rPr>
      <w:sz w:val="20"/>
      <w:szCs w:val="20"/>
    </w:rPr>
  </w:style>
  <w:style w:type="paragraph" w:customStyle="1" w:styleId="Standard">
    <w:name w:val="Standard"/>
    <w:rsid w:val="007F17A8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7F17A8"/>
    <w:rPr>
      <w:sz w:val="16"/>
      <w:szCs w:val="16"/>
    </w:rPr>
  </w:style>
  <w:style w:type="character" w:customStyle="1" w:styleId="Internetlink">
    <w:name w:val="Internet link"/>
    <w:rsid w:val="007F17A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TekstkomentarzaZnak1">
    <w:name w:val="Tekst komentarza Znak1"/>
    <w:basedOn w:val="Domylnaczcionkaakapitu"/>
    <w:link w:val="Tekstkomentarza"/>
    <w:semiHidden/>
    <w:locked/>
    <w:rsid w:val="007F17A8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kapitzlist">
    <w:name w:val="List Paragraph"/>
    <w:basedOn w:val="Standard"/>
    <w:uiPriority w:val="34"/>
    <w:qFormat/>
    <w:rsid w:val="007F17A8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7F17A8"/>
    <w:rPr>
      <w:color w:val="0000FF"/>
      <w:u w:val="single"/>
    </w:rPr>
  </w:style>
  <w:style w:type="numbering" w:customStyle="1" w:styleId="WWNum1">
    <w:name w:val="WWNum1"/>
    <w:rsid w:val="007F17A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17A8"/>
    <w:pPr>
      <w:ind w:left="0"/>
      <w:jc w:val="left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7A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E06"/>
    <w:pPr>
      <w:suppressAutoHyphens w:val="0"/>
      <w:autoSpaceDN/>
      <w:ind w:left="420"/>
      <w:jc w:val="both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B27E06"/>
    <w:rPr>
      <w:rFonts w:ascii="Calibri" w:eastAsia="Calibri" w:hAnsi="Calibri" w:cs="Times New Roman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C\AppData\Local\Microsoft\C:\Users\Monika\Desktop\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HP Inc.</cp:lastModifiedBy>
  <cp:revision>47</cp:revision>
  <dcterms:created xsi:type="dcterms:W3CDTF">2018-11-20T12:18:00Z</dcterms:created>
  <dcterms:modified xsi:type="dcterms:W3CDTF">2019-01-16T14:40:00Z</dcterms:modified>
</cp:coreProperties>
</file>